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EFD4E" w14:textId="77777777" w:rsidR="00FF5827" w:rsidRDefault="00000000">
      <w:pPr>
        <w:jc w:val="center"/>
        <w:rPr>
          <w:rFonts w:ascii="仿宋" w:eastAsia="仿宋" w:hAnsi="仿宋" w:cs="Times New Roman" w:hint="eastAsia"/>
          <w:b/>
          <w:sz w:val="44"/>
          <w:szCs w:val="44"/>
        </w:rPr>
      </w:pPr>
      <w:r>
        <w:rPr>
          <w:rFonts w:ascii="仿宋" w:eastAsia="仿宋" w:hAnsi="仿宋" w:cs="Times New Roman"/>
          <w:b/>
          <w:sz w:val="44"/>
          <w:szCs w:val="44"/>
        </w:rPr>
        <w:t>导师个人简历</w:t>
      </w:r>
    </w:p>
    <w:p w14:paraId="48B7212B" w14:textId="22F93A0E" w:rsidR="00FD4E5F" w:rsidRPr="00FD4E5F" w:rsidRDefault="00FD4E5F" w:rsidP="00FD4E5F">
      <w:pPr>
        <w:jc w:val="center"/>
        <w:rPr>
          <w:rFonts w:ascii="仿宋" w:eastAsia="仿宋" w:hAnsi="仿宋" w:cs="Times New Roman" w:hint="eastAsia"/>
          <w:sz w:val="28"/>
          <w:szCs w:val="28"/>
        </w:rPr>
      </w:pPr>
      <w:r w:rsidRPr="00FD4E5F">
        <w:rPr>
          <w:rFonts w:ascii="仿宋" w:eastAsia="仿宋" w:hAnsi="仿宋" w:cs="Times New Roman" w:hint="eastAsia"/>
          <w:noProof/>
          <w:sz w:val="28"/>
          <w:szCs w:val="28"/>
        </w:rPr>
        <w:drawing>
          <wp:inline distT="0" distB="0" distL="0" distR="0" wp14:anchorId="37F4E30C" wp14:editId="4155C980">
            <wp:extent cx="1133475" cy="1525264"/>
            <wp:effectExtent l="0" t="0" r="0" b="0"/>
            <wp:docPr id="190706211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700" cy="1539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09E634" w14:textId="77777777" w:rsidR="00FF5827" w:rsidRDefault="00FF5827">
      <w:pPr>
        <w:jc w:val="center"/>
        <w:rPr>
          <w:rFonts w:ascii="仿宋" w:eastAsia="仿宋" w:hAnsi="仿宋" w:cs="Times New Roman" w:hint="eastAsia"/>
          <w:sz w:val="28"/>
          <w:szCs w:val="28"/>
        </w:rPr>
      </w:pPr>
    </w:p>
    <w:p w14:paraId="5CB93200" w14:textId="77777777" w:rsidR="00FF5827" w:rsidRDefault="00000000">
      <w:pPr>
        <w:rPr>
          <w:rFonts w:ascii="仿宋" w:eastAsia="仿宋" w:hAnsi="仿宋" w:cs="Times New Roman" w:hint="eastAsia"/>
          <w:b/>
          <w:sz w:val="28"/>
          <w:szCs w:val="28"/>
        </w:rPr>
      </w:pPr>
      <w:r>
        <w:rPr>
          <w:rFonts w:ascii="仿宋" w:eastAsia="仿宋" w:hAnsi="仿宋" w:cs="Times New Roman"/>
          <w:b/>
          <w:sz w:val="28"/>
          <w:szCs w:val="28"/>
        </w:rPr>
        <w:t>一、基本情况</w:t>
      </w:r>
    </w:p>
    <w:p w14:paraId="29561157" w14:textId="5C4B63F0" w:rsidR="00FF5827" w:rsidRDefault="00000000">
      <w:pPr>
        <w:rPr>
          <w:rFonts w:ascii="仿宋" w:eastAsia="仿宋" w:hAnsi="仿宋" w:cs="Times New Roman" w:hint="eastAsia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>姓名：</w:t>
      </w:r>
      <w:r w:rsidR="00FD4E5F">
        <w:rPr>
          <w:rFonts w:ascii="仿宋" w:eastAsia="仿宋" w:hAnsi="仿宋" w:cs="Times New Roman" w:hint="eastAsia"/>
          <w:sz w:val="28"/>
          <w:szCs w:val="28"/>
        </w:rPr>
        <w:t>黄嘉</w:t>
      </w:r>
      <w:proofErr w:type="gramStart"/>
      <w:r w:rsidR="00FD4E5F">
        <w:rPr>
          <w:rFonts w:ascii="仿宋" w:eastAsia="仿宋" w:hAnsi="仿宋" w:cs="Times New Roman" w:hint="eastAsia"/>
          <w:sz w:val="28"/>
          <w:szCs w:val="28"/>
        </w:rPr>
        <w:t>膂</w:t>
      </w:r>
      <w:proofErr w:type="gramEnd"/>
      <w:r>
        <w:rPr>
          <w:rFonts w:ascii="仿宋" w:eastAsia="仿宋" w:hAnsi="仿宋" w:cs="Times New Roman" w:hint="eastAsia"/>
          <w:sz w:val="28"/>
          <w:szCs w:val="28"/>
        </w:rPr>
        <w:t xml:space="preserve">   </w:t>
      </w:r>
      <w:r>
        <w:rPr>
          <w:rFonts w:ascii="仿宋" w:eastAsia="仿宋" w:hAnsi="仿宋" w:cs="Times New Roman"/>
          <w:sz w:val="28"/>
          <w:szCs w:val="28"/>
        </w:rPr>
        <w:t xml:space="preserve">       </w:t>
      </w:r>
      <w:r>
        <w:rPr>
          <w:rFonts w:ascii="仿宋" w:eastAsia="仿宋" w:hAnsi="仿宋" w:cs="Times New Roman" w:hint="eastAsia"/>
          <w:sz w:val="28"/>
          <w:szCs w:val="28"/>
        </w:rPr>
        <w:t xml:space="preserve">       </w:t>
      </w:r>
      <w:r>
        <w:rPr>
          <w:rFonts w:ascii="仿宋" w:eastAsia="仿宋" w:hAnsi="仿宋" w:cs="Times New Roman"/>
          <w:sz w:val="28"/>
          <w:szCs w:val="28"/>
        </w:rPr>
        <w:t>科室：</w:t>
      </w:r>
      <w:r w:rsidR="00FD4E5F">
        <w:rPr>
          <w:rFonts w:ascii="仿宋" w:eastAsia="仿宋" w:hAnsi="仿宋" w:cs="Times New Roman" w:hint="eastAsia"/>
          <w:sz w:val="28"/>
          <w:szCs w:val="28"/>
        </w:rPr>
        <w:t>辅助生殖中心</w:t>
      </w:r>
    </w:p>
    <w:p w14:paraId="5502C7BF" w14:textId="07E9C3DB" w:rsidR="00FF5827" w:rsidRDefault="00000000">
      <w:pPr>
        <w:rPr>
          <w:rFonts w:ascii="仿宋" w:eastAsia="仿宋" w:hAnsi="仿宋" w:cs="Times New Roman" w:hint="eastAsia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>职称：</w:t>
      </w:r>
      <w:r w:rsidR="00FD4E5F">
        <w:rPr>
          <w:rFonts w:ascii="仿宋" w:eastAsia="仿宋" w:hAnsi="仿宋" w:cs="Times New Roman" w:hint="eastAsia"/>
          <w:sz w:val="28"/>
          <w:szCs w:val="28"/>
        </w:rPr>
        <w:t>主治医师、助理研究员</w:t>
      </w:r>
      <w:r>
        <w:rPr>
          <w:rFonts w:ascii="仿宋" w:eastAsia="仿宋" w:hAnsi="仿宋" w:cs="Times New Roman" w:hint="eastAsia"/>
          <w:sz w:val="28"/>
          <w:szCs w:val="28"/>
        </w:rPr>
        <w:t xml:space="preserve">   </w:t>
      </w:r>
      <w:r w:rsidR="00FD4E5F">
        <w:rPr>
          <w:rFonts w:ascii="仿宋" w:eastAsia="仿宋" w:hAnsi="仿宋" w:cs="Times New Roman" w:hint="eastAsia"/>
          <w:sz w:val="28"/>
          <w:szCs w:val="28"/>
        </w:rPr>
        <w:t xml:space="preserve"> </w:t>
      </w:r>
      <w:r>
        <w:rPr>
          <w:rFonts w:ascii="仿宋" w:eastAsia="仿宋" w:hAnsi="仿宋" w:cs="Times New Roman"/>
          <w:sz w:val="28"/>
          <w:szCs w:val="28"/>
        </w:rPr>
        <w:t>职务：</w:t>
      </w:r>
      <w:r w:rsidR="00FD4E5F">
        <w:rPr>
          <w:rFonts w:ascii="仿宋" w:eastAsia="仿宋" w:hAnsi="仿宋" w:cs="Times New Roman" w:hint="eastAsia"/>
          <w:sz w:val="28"/>
          <w:szCs w:val="28"/>
        </w:rPr>
        <w:t>科副主任</w:t>
      </w:r>
    </w:p>
    <w:p w14:paraId="30835BCD" w14:textId="221339DD" w:rsidR="00FF5827" w:rsidRDefault="00000000">
      <w:pPr>
        <w:rPr>
          <w:rFonts w:ascii="仿宋" w:eastAsia="仿宋" w:hAnsi="仿宋" w:cs="Times New Roman" w:hint="eastAsia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>导师类别：</w:t>
      </w:r>
      <w:r w:rsidR="00FD4E5F">
        <w:rPr>
          <w:rFonts w:ascii="仿宋" w:eastAsia="仿宋" w:hAnsi="仿宋" w:cs="Times New Roman" w:hint="eastAsia"/>
          <w:sz w:val="28"/>
          <w:szCs w:val="28"/>
        </w:rPr>
        <w:t>学术型硕士研究生导师</w:t>
      </w:r>
    </w:p>
    <w:p w14:paraId="3D086E9F" w14:textId="68960809" w:rsidR="00FF5827" w:rsidRDefault="00000000">
      <w:pPr>
        <w:rPr>
          <w:rFonts w:ascii="仿宋" w:eastAsia="仿宋" w:hAnsi="仿宋" w:cs="Times New Roman" w:hint="eastAsia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>电子邮箱：</w:t>
      </w:r>
      <w:r w:rsidR="00FD4E5F">
        <w:rPr>
          <w:rFonts w:ascii="仿宋" w:eastAsia="仿宋" w:hAnsi="仿宋" w:cs="Times New Roman" w:hint="eastAsia"/>
          <w:sz w:val="28"/>
          <w:szCs w:val="28"/>
        </w:rPr>
        <w:t>huangjialv_medicine@foxmail.com</w:t>
      </w:r>
    </w:p>
    <w:p w14:paraId="461DC444" w14:textId="43AE0E5B" w:rsidR="00FF5827" w:rsidRDefault="00000000">
      <w:pPr>
        <w:rPr>
          <w:rFonts w:ascii="仿宋" w:eastAsia="仿宋" w:hAnsi="仿宋" w:cs="Times New Roman" w:hint="eastAsia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>研究方向：</w:t>
      </w:r>
      <w:r w:rsidR="00FD4E5F">
        <w:rPr>
          <w:rFonts w:ascii="仿宋" w:eastAsia="仿宋" w:hAnsi="仿宋" w:cs="Times New Roman" w:hint="eastAsia"/>
          <w:sz w:val="28"/>
          <w:szCs w:val="28"/>
        </w:rPr>
        <w:t>辅助生殖队列研究；妊娠建立与维持的机制研究</w:t>
      </w:r>
    </w:p>
    <w:p w14:paraId="722DE5AC" w14:textId="4F679E54" w:rsidR="00FF5827" w:rsidRDefault="00000000">
      <w:pPr>
        <w:rPr>
          <w:rFonts w:ascii="仿宋" w:eastAsia="仿宋" w:hAnsi="仿宋" w:cs="Times New Roman" w:hint="eastAsia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>招生专业：</w:t>
      </w:r>
      <w:r w:rsidR="00FD4E5F">
        <w:rPr>
          <w:rFonts w:ascii="仿宋" w:eastAsia="仿宋" w:hAnsi="仿宋" w:cs="Times New Roman" w:hint="eastAsia"/>
          <w:sz w:val="28"/>
          <w:szCs w:val="28"/>
        </w:rPr>
        <w:t>妇产科学</w:t>
      </w:r>
    </w:p>
    <w:p w14:paraId="3A5E0D9E" w14:textId="77777777" w:rsidR="00FF5827" w:rsidRDefault="00000000">
      <w:pPr>
        <w:numPr>
          <w:ilvl w:val="0"/>
          <w:numId w:val="1"/>
        </w:numPr>
        <w:rPr>
          <w:rFonts w:ascii="仿宋" w:eastAsia="仿宋" w:hAnsi="仿宋" w:cs="Times New Roman" w:hint="eastAsia"/>
          <w:b/>
          <w:sz w:val="28"/>
          <w:szCs w:val="28"/>
        </w:rPr>
      </w:pPr>
      <w:r>
        <w:rPr>
          <w:rFonts w:ascii="仿宋" w:eastAsia="仿宋" w:hAnsi="仿宋" w:cs="Times New Roman"/>
          <w:b/>
          <w:sz w:val="28"/>
          <w:szCs w:val="28"/>
        </w:rPr>
        <w:t>教育背景</w:t>
      </w:r>
    </w:p>
    <w:p w14:paraId="26479B10" w14:textId="77777777" w:rsidR="00FD4E5F" w:rsidRPr="00FD4E5F" w:rsidRDefault="00FD4E5F" w:rsidP="00FD4E5F">
      <w:pPr>
        <w:rPr>
          <w:rFonts w:ascii="仿宋" w:eastAsia="仿宋" w:hAnsi="仿宋" w:cs="Times New Roman" w:hint="eastAsia"/>
          <w:bCs/>
          <w:sz w:val="28"/>
          <w:szCs w:val="28"/>
        </w:rPr>
      </w:pPr>
      <w:r w:rsidRPr="00FD4E5F">
        <w:rPr>
          <w:rFonts w:ascii="仿宋" w:eastAsia="仿宋" w:hAnsi="仿宋" w:cs="Times New Roman" w:hint="eastAsia"/>
          <w:bCs/>
          <w:sz w:val="28"/>
          <w:szCs w:val="28"/>
        </w:rPr>
        <w:t>2013.09-2018.06 上海交通大学医学院 临床医学八年制（本科阶段）</w:t>
      </w:r>
    </w:p>
    <w:p w14:paraId="1400B07E" w14:textId="627A4D06" w:rsidR="00FF5827" w:rsidRPr="002A0264" w:rsidRDefault="00FD4E5F">
      <w:pPr>
        <w:rPr>
          <w:rFonts w:ascii="仿宋" w:eastAsia="仿宋" w:hAnsi="仿宋" w:cs="Times New Roman" w:hint="eastAsia"/>
          <w:bCs/>
          <w:sz w:val="28"/>
          <w:szCs w:val="28"/>
        </w:rPr>
      </w:pPr>
      <w:r w:rsidRPr="00FD4E5F">
        <w:rPr>
          <w:rFonts w:ascii="仿宋" w:eastAsia="仿宋" w:hAnsi="仿宋" w:cs="Times New Roman" w:hint="eastAsia"/>
          <w:bCs/>
          <w:sz w:val="28"/>
          <w:szCs w:val="28"/>
        </w:rPr>
        <w:t>2018.09-2021.06 上海交通大学医学院 临床医学八年制（博士阶段）</w:t>
      </w:r>
    </w:p>
    <w:p w14:paraId="10215ECD" w14:textId="77777777" w:rsidR="00FF5827" w:rsidRDefault="00000000">
      <w:pPr>
        <w:rPr>
          <w:rFonts w:ascii="仿宋" w:eastAsia="仿宋" w:hAnsi="仿宋" w:cs="Times New Roman" w:hint="eastAsia"/>
          <w:b/>
          <w:sz w:val="28"/>
          <w:szCs w:val="28"/>
        </w:rPr>
      </w:pPr>
      <w:r>
        <w:rPr>
          <w:rFonts w:ascii="仿宋" w:eastAsia="仿宋" w:hAnsi="仿宋" w:cs="Times New Roman"/>
          <w:b/>
          <w:sz w:val="28"/>
          <w:szCs w:val="28"/>
        </w:rPr>
        <w:t>三、工作经历</w:t>
      </w:r>
    </w:p>
    <w:p w14:paraId="6081E6B4" w14:textId="500AB5B6" w:rsidR="002A0264" w:rsidRPr="002A0264" w:rsidRDefault="002A0264" w:rsidP="002A0264">
      <w:pPr>
        <w:rPr>
          <w:rFonts w:ascii="仿宋" w:eastAsia="仿宋" w:hAnsi="仿宋" w:cs="Times New Roman" w:hint="eastAsia"/>
          <w:sz w:val="28"/>
          <w:szCs w:val="28"/>
        </w:rPr>
      </w:pPr>
      <w:r w:rsidRPr="002A0264">
        <w:rPr>
          <w:rFonts w:ascii="仿宋" w:eastAsia="仿宋" w:hAnsi="仿宋" w:cs="Times New Roman" w:hint="eastAsia"/>
          <w:sz w:val="28"/>
          <w:szCs w:val="28"/>
        </w:rPr>
        <w:t>2021.08-</w:t>
      </w:r>
      <w:r w:rsidR="00B70F8C">
        <w:rPr>
          <w:rFonts w:ascii="仿宋" w:eastAsia="仿宋" w:hAnsi="仿宋" w:cs="Times New Roman" w:hint="eastAsia"/>
          <w:sz w:val="28"/>
          <w:szCs w:val="28"/>
        </w:rPr>
        <w:t>至今</w:t>
      </w:r>
      <w:r w:rsidRPr="002A0264">
        <w:rPr>
          <w:rFonts w:ascii="仿宋" w:eastAsia="仿宋" w:hAnsi="仿宋" w:cs="Times New Roman" w:hint="eastAsia"/>
          <w:sz w:val="28"/>
          <w:szCs w:val="28"/>
        </w:rPr>
        <w:t xml:space="preserve"> 江西省妇幼保健院辅助生殖中心</w:t>
      </w:r>
      <w:r w:rsidR="00B70F8C">
        <w:rPr>
          <w:rFonts w:ascii="仿宋" w:eastAsia="仿宋" w:hAnsi="仿宋" w:cs="Times New Roman" w:hint="eastAsia"/>
          <w:sz w:val="28"/>
          <w:szCs w:val="28"/>
        </w:rPr>
        <w:t xml:space="preserve"> 医师</w:t>
      </w:r>
    </w:p>
    <w:p w14:paraId="272E2104" w14:textId="45E9F87C" w:rsidR="00B70F8C" w:rsidRPr="00B70F8C" w:rsidRDefault="002A0264">
      <w:pPr>
        <w:rPr>
          <w:rFonts w:ascii="仿宋" w:eastAsia="仿宋" w:hAnsi="仿宋" w:cs="Times New Roman" w:hint="eastAsia"/>
          <w:sz w:val="28"/>
          <w:szCs w:val="28"/>
        </w:rPr>
      </w:pPr>
      <w:r w:rsidRPr="002A0264">
        <w:rPr>
          <w:rFonts w:ascii="仿宋" w:eastAsia="仿宋" w:hAnsi="仿宋" w:cs="Times New Roman" w:hint="eastAsia"/>
          <w:sz w:val="28"/>
          <w:szCs w:val="28"/>
        </w:rPr>
        <w:t>2025.03-至今</w:t>
      </w:r>
      <w:r w:rsidR="00B70F8C">
        <w:rPr>
          <w:rFonts w:ascii="仿宋" w:eastAsia="仿宋" w:hAnsi="仿宋" w:cs="Times New Roman" w:hint="eastAsia"/>
          <w:sz w:val="28"/>
          <w:szCs w:val="28"/>
        </w:rPr>
        <w:t xml:space="preserve"> </w:t>
      </w:r>
      <w:r w:rsidRPr="002A0264">
        <w:rPr>
          <w:rFonts w:ascii="仿宋" w:eastAsia="仿宋" w:hAnsi="仿宋" w:cs="Times New Roman" w:hint="eastAsia"/>
          <w:sz w:val="28"/>
          <w:szCs w:val="28"/>
        </w:rPr>
        <w:t>耶鲁大学医学院 访问学者</w:t>
      </w:r>
    </w:p>
    <w:p w14:paraId="0BE32EE7" w14:textId="05F871B0" w:rsidR="00FF5827" w:rsidRDefault="00000000">
      <w:pPr>
        <w:rPr>
          <w:rFonts w:ascii="仿宋" w:eastAsia="仿宋" w:hAnsi="仿宋" w:cs="Times New Roman" w:hint="eastAsia"/>
          <w:b/>
          <w:sz w:val="28"/>
          <w:szCs w:val="28"/>
        </w:rPr>
      </w:pPr>
      <w:r>
        <w:rPr>
          <w:rFonts w:ascii="仿宋" w:eastAsia="仿宋" w:hAnsi="仿宋" w:cs="Times New Roman" w:hint="eastAsia"/>
          <w:b/>
          <w:sz w:val="28"/>
          <w:szCs w:val="28"/>
        </w:rPr>
        <w:t>四、</w:t>
      </w:r>
      <w:r>
        <w:rPr>
          <w:rFonts w:ascii="仿宋" w:eastAsia="仿宋" w:hAnsi="仿宋" w:cs="Times New Roman"/>
          <w:b/>
          <w:sz w:val="28"/>
          <w:szCs w:val="28"/>
        </w:rPr>
        <w:t>科研成果</w:t>
      </w:r>
    </w:p>
    <w:p w14:paraId="71559F42" w14:textId="58F3CEB5" w:rsidR="00FF5827" w:rsidRPr="001D4F55" w:rsidRDefault="002A0264">
      <w:pPr>
        <w:rPr>
          <w:rFonts w:ascii="仿宋" w:eastAsia="仿宋" w:hAnsi="仿宋" w:cs="Times New Roman" w:hint="eastAsia"/>
          <w:bCs/>
          <w:sz w:val="28"/>
          <w:szCs w:val="28"/>
        </w:rPr>
      </w:pPr>
      <w:r w:rsidRPr="001D4F55">
        <w:rPr>
          <w:rFonts w:ascii="仿宋" w:eastAsia="仿宋" w:hAnsi="仿宋" w:cs="Times New Roman" w:hint="eastAsia"/>
          <w:bCs/>
          <w:sz w:val="28"/>
          <w:szCs w:val="28"/>
        </w:rPr>
        <w:t>主持国家和省自然科学基金等各类课题5项，以第一/通讯作者</w:t>
      </w:r>
      <w:r w:rsidR="00E731DA" w:rsidRPr="001D4F55">
        <w:rPr>
          <w:rFonts w:ascii="仿宋" w:eastAsia="仿宋" w:hAnsi="仿宋" w:cs="Times New Roman" w:hint="eastAsia"/>
          <w:bCs/>
          <w:sz w:val="28"/>
          <w:szCs w:val="28"/>
        </w:rPr>
        <w:t xml:space="preserve">在JAMA </w:t>
      </w:r>
      <w:proofErr w:type="spellStart"/>
      <w:r w:rsidR="00E731DA" w:rsidRPr="001D4F55">
        <w:rPr>
          <w:rFonts w:ascii="仿宋" w:eastAsia="仿宋" w:hAnsi="仿宋" w:cs="Times New Roman" w:hint="eastAsia"/>
          <w:bCs/>
          <w:sz w:val="28"/>
          <w:szCs w:val="28"/>
        </w:rPr>
        <w:t>Netw</w:t>
      </w:r>
      <w:proofErr w:type="spellEnd"/>
      <w:r w:rsidR="00E731DA" w:rsidRPr="001D4F55">
        <w:rPr>
          <w:rFonts w:ascii="仿宋" w:eastAsia="仿宋" w:hAnsi="仿宋" w:cs="Times New Roman" w:hint="eastAsia"/>
          <w:bCs/>
          <w:sz w:val="28"/>
          <w:szCs w:val="28"/>
        </w:rPr>
        <w:t xml:space="preserve"> Open、Hum </w:t>
      </w:r>
      <w:proofErr w:type="spellStart"/>
      <w:r w:rsidR="00E731DA" w:rsidRPr="001D4F55">
        <w:rPr>
          <w:rFonts w:ascii="仿宋" w:eastAsia="仿宋" w:hAnsi="仿宋" w:cs="Times New Roman" w:hint="eastAsia"/>
          <w:bCs/>
          <w:sz w:val="28"/>
          <w:szCs w:val="28"/>
        </w:rPr>
        <w:t>Reprod</w:t>
      </w:r>
      <w:proofErr w:type="spellEnd"/>
      <w:r w:rsidR="00E731DA" w:rsidRPr="001D4F55">
        <w:rPr>
          <w:rFonts w:ascii="仿宋" w:eastAsia="仿宋" w:hAnsi="仿宋" w:cs="Times New Roman" w:hint="eastAsia"/>
          <w:bCs/>
          <w:sz w:val="28"/>
          <w:szCs w:val="28"/>
        </w:rPr>
        <w:t>、Fertil Steril、</w:t>
      </w:r>
      <w:r w:rsidR="00E731DA" w:rsidRPr="001D4F55">
        <w:rPr>
          <w:rFonts w:ascii="仿宋" w:eastAsia="仿宋" w:hAnsi="仿宋" w:cs="Times New Roman"/>
          <w:bCs/>
          <w:sz w:val="28"/>
          <w:szCs w:val="28"/>
        </w:rPr>
        <w:t xml:space="preserve">Ultrasound </w:t>
      </w:r>
      <w:proofErr w:type="spellStart"/>
      <w:r w:rsidR="00E731DA" w:rsidRPr="001D4F55">
        <w:rPr>
          <w:rFonts w:ascii="仿宋" w:eastAsia="仿宋" w:hAnsi="仿宋" w:cs="Times New Roman"/>
          <w:bCs/>
          <w:sz w:val="28"/>
          <w:szCs w:val="28"/>
        </w:rPr>
        <w:t>Obstet</w:t>
      </w:r>
      <w:proofErr w:type="spellEnd"/>
      <w:r w:rsidR="00E731DA" w:rsidRPr="001D4F55">
        <w:rPr>
          <w:rFonts w:ascii="仿宋" w:eastAsia="仿宋" w:hAnsi="仿宋" w:cs="Times New Roman"/>
          <w:bCs/>
          <w:sz w:val="28"/>
          <w:szCs w:val="28"/>
        </w:rPr>
        <w:t xml:space="preserve"> </w:t>
      </w:r>
      <w:proofErr w:type="spellStart"/>
      <w:r w:rsidR="00E731DA" w:rsidRPr="001D4F55">
        <w:rPr>
          <w:rFonts w:ascii="仿宋" w:eastAsia="仿宋" w:hAnsi="仿宋" w:cs="Times New Roman"/>
          <w:bCs/>
          <w:sz w:val="28"/>
          <w:szCs w:val="28"/>
        </w:rPr>
        <w:lastRenderedPageBreak/>
        <w:t>Gynecol</w:t>
      </w:r>
      <w:proofErr w:type="spellEnd"/>
      <w:r w:rsidR="00E731DA" w:rsidRPr="001D4F55">
        <w:rPr>
          <w:rFonts w:ascii="仿宋" w:eastAsia="仿宋" w:hAnsi="仿宋" w:cs="Times New Roman" w:hint="eastAsia"/>
          <w:bCs/>
          <w:sz w:val="28"/>
          <w:szCs w:val="28"/>
        </w:rPr>
        <w:t>等期刊</w:t>
      </w:r>
      <w:r w:rsidRPr="001D4F55">
        <w:rPr>
          <w:rFonts w:ascii="仿宋" w:eastAsia="仿宋" w:hAnsi="仿宋" w:cs="Times New Roman" w:hint="eastAsia"/>
          <w:bCs/>
          <w:sz w:val="28"/>
          <w:szCs w:val="28"/>
        </w:rPr>
        <w:t>发表SCI论文40余篇</w:t>
      </w:r>
      <w:r w:rsidR="001D4F55" w:rsidRPr="001D4F55">
        <w:rPr>
          <w:rFonts w:ascii="仿宋" w:eastAsia="仿宋" w:hAnsi="仿宋" w:cs="Times New Roman" w:hint="eastAsia"/>
          <w:bCs/>
          <w:sz w:val="28"/>
          <w:szCs w:val="28"/>
        </w:rPr>
        <w:t>。</w:t>
      </w:r>
    </w:p>
    <w:p w14:paraId="57832887" w14:textId="77777777" w:rsidR="00FF5827" w:rsidRDefault="00000000">
      <w:pPr>
        <w:rPr>
          <w:rFonts w:ascii="仿宋" w:eastAsia="仿宋" w:hAnsi="仿宋" w:cs="Times New Roman" w:hint="eastAsia"/>
          <w:b/>
          <w:sz w:val="28"/>
          <w:szCs w:val="28"/>
        </w:rPr>
      </w:pPr>
      <w:r>
        <w:rPr>
          <w:rFonts w:ascii="仿宋" w:eastAsia="仿宋" w:hAnsi="仿宋" w:cs="Times New Roman"/>
          <w:b/>
          <w:sz w:val="28"/>
          <w:szCs w:val="28"/>
        </w:rPr>
        <w:t xml:space="preserve">五、社会兼职   </w:t>
      </w:r>
    </w:p>
    <w:p w14:paraId="21475EE8" w14:textId="77777777" w:rsidR="00E929B9" w:rsidRPr="00E929B9" w:rsidRDefault="00E929B9">
      <w:pPr>
        <w:rPr>
          <w:rFonts w:ascii="仿宋" w:eastAsia="仿宋" w:hAnsi="仿宋" w:cs="Times New Roman" w:hint="eastAsia"/>
          <w:sz w:val="28"/>
          <w:szCs w:val="28"/>
        </w:rPr>
      </w:pPr>
      <w:r w:rsidRPr="00E929B9">
        <w:rPr>
          <w:rFonts w:ascii="仿宋" w:eastAsia="仿宋" w:hAnsi="仿宋" w:cs="Times New Roman" w:hint="eastAsia"/>
          <w:sz w:val="28"/>
          <w:szCs w:val="28"/>
        </w:rPr>
        <w:t>世界中医药学会联合会生殖医学专业委员会 理事</w:t>
      </w:r>
    </w:p>
    <w:p w14:paraId="015568C2" w14:textId="77777777" w:rsidR="00E929B9" w:rsidRPr="00E929B9" w:rsidRDefault="00E929B9">
      <w:pPr>
        <w:rPr>
          <w:rFonts w:ascii="仿宋" w:eastAsia="仿宋" w:hAnsi="仿宋" w:cs="Times New Roman" w:hint="eastAsia"/>
          <w:sz w:val="28"/>
          <w:szCs w:val="28"/>
        </w:rPr>
      </w:pPr>
      <w:r w:rsidRPr="00E929B9">
        <w:rPr>
          <w:rFonts w:ascii="仿宋" w:eastAsia="仿宋" w:hAnsi="仿宋" w:cs="Times New Roman" w:hint="eastAsia"/>
          <w:sz w:val="28"/>
          <w:szCs w:val="28"/>
        </w:rPr>
        <w:t>江西省医学会生殖医学分会 秘书/青年委员</w:t>
      </w:r>
    </w:p>
    <w:p w14:paraId="5AE46F64" w14:textId="7EC25C21" w:rsidR="00E929B9" w:rsidRPr="00E929B9" w:rsidRDefault="00E929B9">
      <w:pPr>
        <w:rPr>
          <w:rFonts w:ascii="仿宋" w:eastAsia="仿宋" w:hAnsi="仿宋" w:cs="Times New Roman" w:hint="eastAsia"/>
          <w:sz w:val="28"/>
          <w:szCs w:val="28"/>
        </w:rPr>
      </w:pPr>
      <w:r w:rsidRPr="00E929B9">
        <w:rPr>
          <w:rFonts w:ascii="仿宋" w:eastAsia="仿宋" w:hAnsi="仿宋" w:cs="Times New Roman" w:hint="eastAsia"/>
          <w:sz w:val="28"/>
          <w:szCs w:val="28"/>
        </w:rPr>
        <w:t>江西省妇幼保健与优生优育协会生殖医学专业委员会 委员</w:t>
      </w:r>
    </w:p>
    <w:p w14:paraId="41E3F346" w14:textId="55C4C72C" w:rsidR="00FF5827" w:rsidRPr="00E929B9" w:rsidRDefault="00E929B9">
      <w:pPr>
        <w:rPr>
          <w:rFonts w:ascii="仿宋" w:eastAsia="仿宋" w:hAnsi="仿宋" w:cs="Times New Roman" w:hint="eastAsia"/>
          <w:sz w:val="28"/>
          <w:szCs w:val="28"/>
        </w:rPr>
      </w:pPr>
      <w:r w:rsidRPr="00E929B9">
        <w:rPr>
          <w:rFonts w:ascii="仿宋" w:eastAsia="仿宋" w:hAnsi="仿宋" w:cs="Times New Roman" w:hint="eastAsia"/>
          <w:sz w:val="28"/>
          <w:szCs w:val="28"/>
        </w:rPr>
        <w:t>BMC Pregnancy Childbirth 编委</w:t>
      </w:r>
    </w:p>
    <w:sectPr w:rsidR="00FF5827" w:rsidRPr="00E929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39478" w14:textId="77777777" w:rsidR="00450036" w:rsidRDefault="00450036" w:rsidP="00FD4E5F">
      <w:r>
        <w:separator/>
      </w:r>
    </w:p>
  </w:endnote>
  <w:endnote w:type="continuationSeparator" w:id="0">
    <w:p w14:paraId="2DD7DD8B" w14:textId="77777777" w:rsidR="00450036" w:rsidRDefault="00450036" w:rsidP="00FD4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1DC97" w14:textId="77777777" w:rsidR="00450036" w:rsidRDefault="00450036" w:rsidP="00FD4E5F">
      <w:r>
        <w:separator/>
      </w:r>
    </w:p>
  </w:footnote>
  <w:footnote w:type="continuationSeparator" w:id="0">
    <w:p w14:paraId="40AB089E" w14:textId="77777777" w:rsidR="00450036" w:rsidRDefault="00450036" w:rsidP="00FD4E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3D73679"/>
    <w:multiLevelType w:val="singleLevel"/>
    <w:tmpl w:val="93D73679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415012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5827"/>
    <w:rsid w:val="001D4F55"/>
    <w:rsid w:val="002A0264"/>
    <w:rsid w:val="003F6C3D"/>
    <w:rsid w:val="00450036"/>
    <w:rsid w:val="009A3B48"/>
    <w:rsid w:val="009E4439"/>
    <w:rsid w:val="00B70F8C"/>
    <w:rsid w:val="00E731DA"/>
    <w:rsid w:val="00E929B9"/>
    <w:rsid w:val="00FD4E5F"/>
    <w:rsid w:val="00FF5827"/>
    <w:rsid w:val="1A612857"/>
    <w:rsid w:val="6DF10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E18057"/>
  <w15:docId w15:val="{796EB1CA-3455-48B9-8C08-982A09114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qFormat/>
    <w:rPr>
      <w:sz w:val="18"/>
      <w:szCs w:val="18"/>
    </w:rPr>
  </w:style>
  <w:style w:type="paragraph" w:styleId="a5">
    <w:name w:val="footer"/>
    <w:basedOn w:val="a"/>
    <w:link w:val="a6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autoRedefine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autoRedefine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批注框文本 字符"/>
    <w:basedOn w:val="a0"/>
    <w:link w:val="a3"/>
    <w:autoRedefine/>
    <w:uiPriority w:val="99"/>
    <w:qFormat/>
    <w:rPr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autoRedefine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7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gyb1</dc:creator>
  <cp:lastModifiedBy>Huang, Jialyu</cp:lastModifiedBy>
  <cp:revision>23</cp:revision>
  <dcterms:created xsi:type="dcterms:W3CDTF">2021-07-09T01:24:00Z</dcterms:created>
  <dcterms:modified xsi:type="dcterms:W3CDTF">2025-06-23T01:02:00Z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11E18FA6DDE146E8B7151B11A22E3D3E_13</vt:lpwstr>
  </property>
  <property fmtid="{D5CDD505-2E9C-101B-9397-08002B2CF9AE}" pid="4" name="KSOTemplateDocerSaveRecord">
    <vt:lpwstr>eyJoZGlkIjoiYjA3OTY2ZjczNDU0YzU2Y2Y5OWZlNmRlZDJjMzdiNzUiLCJ1c2VySWQiOiI0MzI2MjY5NTMifQ==</vt:lpwstr>
  </property>
</Properties>
</file>